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7BD904AE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D" w14:textId="36B8189F" w:rsidR="00226856" w:rsidRPr="00BA5126" w:rsidRDefault="00FA549E" w:rsidP="00BA51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BA5126">
              <w:rPr>
                <w:b/>
                <w:color w:val="000000"/>
                <w:sz w:val="24"/>
                <w:szCs w:val="24"/>
              </w:rPr>
              <w:t>20</w:t>
            </w:r>
          </w:p>
        </w:tc>
      </w:tr>
      <w:tr w:rsidR="00226856" w14:paraId="7BD904B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A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4B0" w14:textId="71933EEE" w:rsidR="00226856" w:rsidRPr="004C12DE" w:rsidRDefault="004C12DE" w:rsidP="003A7E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2251582</w:t>
            </w:r>
            <w:bookmarkStart w:id="0" w:name="_GoBack"/>
            <w:bookmarkEnd w:id="0"/>
          </w:p>
        </w:tc>
      </w:tr>
    </w:tbl>
    <w:p w14:paraId="7BD904B2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BD904B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D904B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BD904B5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D904B6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BD904B7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BD904B8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BD904B9" w14:textId="77777777" w:rsidR="00F53BA7" w:rsidRDefault="00F53BA7" w:rsidP="00F53BA7"/>
    <w:p w14:paraId="7BD904BA" w14:textId="77777777" w:rsidR="004E2AA3" w:rsidRPr="003C555B" w:rsidRDefault="004E2AA3" w:rsidP="00F53BA7"/>
    <w:p w14:paraId="7BD904B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BD904BC" w14:textId="61DC3875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</w:t>
      </w:r>
      <w:r w:rsidR="00BA5126">
        <w:rPr>
          <w:b/>
          <w:sz w:val="26"/>
          <w:szCs w:val="26"/>
        </w:rPr>
        <w:t>Н</w:t>
      </w:r>
      <w:r w:rsidR="00EB6C2F">
        <w:rPr>
          <w:b/>
          <w:sz w:val="26"/>
          <w:szCs w:val="26"/>
        </w:rPr>
        <w:t>В</w:t>
      </w:r>
      <w:r w:rsidR="00BA5126">
        <w:rPr>
          <w:b/>
          <w:sz w:val="26"/>
          <w:szCs w:val="26"/>
        </w:rPr>
        <w:t xml:space="preserve"> 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</w:t>
      </w:r>
      <w:r w:rsidR="003A7E3E">
        <w:rPr>
          <w:b/>
          <w:sz w:val="26"/>
          <w:szCs w:val="26"/>
        </w:rPr>
        <w:t>6</w:t>
      </w:r>
      <w:r w:rsidR="004F7FA1" w:rsidRPr="004F7FA1">
        <w:rPr>
          <w:b/>
          <w:sz w:val="26"/>
          <w:szCs w:val="26"/>
        </w:rPr>
        <w:t xml:space="preserve">0-126/2000 </w:t>
      </w:r>
      <w:r w:rsidR="00030F86">
        <w:rPr>
          <w:b/>
          <w:sz w:val="26"/>
          <w:szCs w:val="26"/>
        </w:rPr>
        <w:t xml:space="preserve">О1 </w:t>
      </w:r>
      <w:r w:rsidR="004F7FA1" w:rsidRPr="004F7FA1">
        <w:rPr>
          <w:b/>
          <w:sz w:val="26"/>
          <w:szCs w:val="26"/>
        </w:rPr>
        <w:t>ИВУЕ.6863</w:t>
      </w:r>
      <w:r w:rsidR="00BA5126">
        <w:rPr>
          <w:b/>
          <w:sz w:val="26"/>
          <w:szCs w:val="26"/>
        </w:rPr>
        <w:t>8</w:t>
      </w:r>
      <w:r w:rsidR="004F7FA1" w:rsidRPr="004F7FA1">
        <w:rPr>
          <w:b/>
          <w:sz w:val="26"/>
          <w:szCs w:val="26"/>
        </w:rPr>
        <w:t>2.</w:t>
      </w:r>
      <w:r w:rsidR="00F83997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>3</w:t>
      </w:r>
      <w:r w:rsidR="00EB6C2F">
        <w:rPr>
          <w:b/>
          <w:sz w:val="26"/>
          <w:szCs w:val="26"/>
        </w:rPr>
        <w:t>2</w:t>
      </w:r>
      <w:r w:rsidR="00603758">
        <w:rPr>
          <w:b/>
          <w:sz w:val="26"/>
          <w:szCs w:val="26"/>
        </w:rPr>
        <w:t xml:space="preserve"> </w:t>
      </w:r>
      <w:r w:rsidR="00CE5821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7BD904B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BD904BE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BD904BF" w14:textId="0A92B0AD" w:rsidR="00510D2A" w:rsidRDefault="00FA3E16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110 кВ должны соответствовать параметрам</w:t>
      </w:r>
      <w:r w:rsidR="00603758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27BB78FB" w14:textId="7F047860" w:rsidR="00037AB3" w:rsidRDefault="00FA3E16" w:rsidP="00CE5821">
      <w:pPr>
        <w:pStyle w:val="a4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CE5821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037AB3" w:rsidRPr="00037AB3" w14:paraId="453A9ED7" w14:textId="77777777" w:rsidTr="00F54199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8665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037AB3" w:rsidRPr="00037AB3" w14:paraId="7123F0B2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8940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52B6" w14:textId="3CE2E499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037AB3" w:rsidRPr="00037AB3" w14:paraId="146B67A3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E20A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5966" w14:textId="32E8B25D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EB6C2F">
              <w:rPr>
                <w:sz w:val="26"/>
                <w:szCs w:val="26"/>
              </w:rPr>
              <w:t>ИВУЕ.6863</w:t>
            </w:r>
            <w:r>
              <w:rPr>
                <w:sz w:val="26"/>
                <w:szCs w:val="26"/>
                <w:lang w:val="en-US"/>
              </w:rPr>
              <w:t>8</w:t>
            </w:r>
            <w:r w:rsidRPr="00EB6C2F"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>1</w:t>
            </w:r>
            <w:r w:rsidRPr="00EB6C2F">
              <w:rPr>
                <w:sz w:val="26"/>
                <w:szCs w:val="26"/>
              </w:rPr>
              <w:t>32</w:t>
            </w:r>
          </w:p>
        </w:tc>
      </w:tr>
      <w:tr w:rsidR="00037AB3" w:rsidRPr="00037AB3" w14:paraId="74007F12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99ED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FE67" w14:textId="7FFEB0DA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037AB3" w:rsidRPr="00037AB3" w14:paraId="0C83EDD0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C495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6975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ABD5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037AB3" w:rsidRPr="00037AB3" w14:paraId="1F8C27D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F98A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E6B9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F489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50</w:t>
            </w:r>
          </w:p>
        </w:tc>
      </w:tr>
      <w:tr w:rsidR="00037AB3" w:rsidRPr="00037AB3" w14:paraId="2E871EB1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A83D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2865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6450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037AB3" w:rsidRPr="00037AB3" w14:paraId="3EE82537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26AC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5B10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790F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73</w:t>
            </w:r>
          </w:p>
        </w:tc>
      </w:tr>
      <w:tr w:rsidR="00037AB3" w:rsidRPr="00037AB3" w14:paraId="27557E4E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970E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D963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9AFB" w14:textId="504F5E08" w:rsidR="00037AB3" w:rsidRPr="00037AB3" w:rsidRDefault="00E10A3E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55FA2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037AB3" w:rsidRPr="00037AB3" w14:paraId="2BCBB398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3833" w14:textId="77777777" w:rsidR="00037AB3" w:rsidRPr="00037AB3" w:rsidRDefault="00037AB3" w:rsidP="00037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C968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5C32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037AB3" w:rsidRPr="00037AB3" w14:paraId="4A937CB4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A85C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989B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3B37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037AB3" w:rsidRPr="00037AB3" w14:paraId="52724B54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E96C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9A84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A254" w14:textId="161DFB65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037AB3" w:rsidRPr="00037AB3" w14:paraId="42988FC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B50E" w14:textId="5E834CAC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Ток термической стойкости , </w:t>
            </w:r>
            <w:r w:rsidR="000B2F18" w:rsidRPr="000B2F18">
              <w:rPr>
                <w:color w:val="000000"/>
                <w:sz w:val="24"/>
                <w:szCs w:val="24"/>
                <w:highlight w:val="green"/>
              </w:rPr>
              <w:t>в течени</w:t>
            </w:r>
            <w:r w:rsidR="000B2F18">
              <w:rPr>
                <w:color w:val="000000"/>
                <w:sz w:val="24"/>
                <w:szCs w:val="24"/>
                <w:highlight w:val="green"/>
              </w:rPr>
              <w:t>е</w:t>
            </w:r>
            <w:r w:rsidR="00AD7AA5">
              <w:rPr>
                <w:color w:val="000000"/>
                <w:sz w:val="24"/>
                <w:szCs w:val="24"/>
              </w:rPr>
              <w:t xml:space="preserve"> </w:t>
            </w:r>
            <w:r w:rsidR="00AD7AA5" w:rsidRPr="00AD7AA5">
              <w:rPr>
                <w:color w:val="000000"/>
                <w:sz w:val="24"/>
                <w:szCs w:val="24"/>
                <w:highlight w:val="yellow"/>
              </w:rPr>
              <w:t>3с</w:t>
            </w:r>
            <w:r w:rsidRPr="00037AB3">
              <w:rPr>
                <w:color w:val="000000"/>
                <w:sz w:val="24"/>
                <w:szCs w:val="24"/>
              </w:rPr>
              <w:t xml:space="preserve">               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l</w:t>
            </w:r>
            <w:r w:rsidRPr="00037AB3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7DE7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DA03" w14:textId="3B9D8730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>50</w:t>
            </w:r>
          </w:p>
        </w:tc>
      </w:tr>
      <w:tr w:rsidR="00037AB3" w:rsidRPr="00037AB3" w14:paraId="5208BAD8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0508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l</w:t>
            </w:r>
            <w:r w:rsidRPr="00037AB3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FD23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2405" w14:textId="2DE44DC6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037AB3" w:rsidRPr="00037AB3" w14:paraId="72290DFF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C105" w14:textId="5EFA48C6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037AB3">
              <w:rPr>
                <w:color w:val="000000"/>
                <w:sz w:val="24"/>
                <w:szCs w:val="24"/>
              </w:rPr>
              <w:t xml:space="preserve"> </w:t>
            </w:r>
            <w:r w:rsidRPr="00037AB3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037AB3">
              <w:rPr>
                <w:color w:val="000000"/>
                <w:sz w:val="24"/>
                <w:szCs w:val="24"/>
              </w:rPr>
              <w:t xml:space="preserve"> </w:t>
            </w:r>
            <w:r w:rsidRPr="00037AB3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037AB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9A68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037AB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6D75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>60</w:t>
            </w:r>
          </w:p>
        </w:tc>
      </w:tr>
      <w:tr w:rsidR="00037AB3" w:rsidRPr="00037AB3" w14:paraId="08A1CE51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F071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DBD1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C6AE" w14:textId="77777777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037AB3" w:rsidRPr="00037AB3" w14:paraId="04EB5A96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A961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D1AC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6862" w14:textId="48483684" w:rsidR="00037AB3" w:rsidRPr="00037AB3" w:rsidRDefault="009C3C09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55FA2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037AB3" w:rsidRPr="00037AB3" w14:paraId="7CC9363E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DE05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4220" w14:textId="77777777" w:rsidR="00037AB3" w:rsidRPr="00037AB3" w:rsidRDefault="00037AB3" w:rsidP="00037AB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BD70" w14:textId="205EF8ED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037AB3" w:rsidRPr="00037AB3" w14:paraId="74BEF364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E32F071" w14:textId="77777777" w:rsidR="00037AB3" w:rsidRPr="00037AB3" w:rsidRDefault="00037AB3" w:rsidP="00037AB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33F0C13" w14:textId="00871BCE" w:rsidR="00037AB3" w:rsidRPr="00037AB3" w:rsidRDefault="00037AB3" w:rsidP="00037AB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37AB3">
              <w:rPr>
                <w:color w:val="000000"/>
                <w:sz w:val="24"/>
                <w:szCs w:val="24"/>
              </w:rPr>
              <w:t>RI</w:t>
            </w:r>
            <w:r w:rsidRPr="00037AB3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037AB3" w:rsidRPr="00037AB3" w14:paraId="3C3B7B2C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C8C2FE6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9166C0A" w14:textId="6B974F7C" w:rsidR="00037AB3" w:rsidRPr="00037AB3" w:rsidRDefault="00037AB3" w:rsidP="00037AB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55FA2">
              <w:rPr>
                <w:color w:val="000000"/>
                <w:sz w:val="24"/>
                <w:szCs w:val="24"/>
              </w:rPr>
              <w:t>+</w:t>
            </w:r>
            <w:r w:rsidR="00B61B2F" w:rsidRPr="00D55FA2">
              <w:rPr>
                <w:color w:val="000000"/>
                <w:sz w:val="24"/>
                <w:szCs w:val="24"/>
              </w:rPr>
              <w:t>55</w:t>
            </w:r>
          </w:p>
        </w:tc>
      </w:tr>
      <w:tr w:rsidR="00037AB3" w:rsidRPr="00037AB3" w14:paraId="6936B7CA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0F12206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DB30E41" w14:textId="77777777" w:rsidR="00037AB3" w:rsidRPr="00037AB3" w:rsidRDefault="00037AB3" w:rsidP="00037AB3">
            <w:pPr>
              <w:ind w:firstLine="34"/>
              <w:jc w:val="center"/>
              <w:rPr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37AB3" w:rsidRPr="00037AB3" w14:paraId="49807AEC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335BAF6" w14:textId="77777777" w:rsidR="00037AB3" w:rsidRPr="00037AB3" w:rsidRDefault="00037AB3" w:rsidP="00037AB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F5275DC" w14:textId="77777777" w:rsidR="00037AB3" w:rsidRPr="00037AB3" w:rsidRDefault="00037AB3" w:rsidP="00037AB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+</w:t>
            </w:r>
          </w:p>
        </w:tc>
      </w:tr>
      <w:tr w:rsidR="00037AB3" w:rsidRPr="00037AB3" w14:paraId="371E87FC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60F88F44" w14:textId="77777777" w:rsidR="00037AB3" w:rsidRPr="00037AB3" w:rsidRDefault="00037AB3" w:rsidP="00037AB3">
            <w:pPr>
              <w:ind w:firstLine="34"/>
              <w:rPr>
                <w:color w:val="000000"/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3A9D143F" w14:textId="77777777" w:rsidR="00037AB3" w:rsidRPr="00037AB3" w:rsidRDefault="00037AB3" w:rsidP="00037AB3">
            <w:pPr>
              <w:ind w:firstLine="34"/>
              <w:jc w:val="center"/>
              <w:rPr>
                <w:sz w:val="24"/>
                <w:szCs w:val="24"/>
              </w:rPr>
            </w:pPr>
            <w:r w:rsidRPr="00037AB3">
              <w:rPr>
                <w:color w:val="000000"/>
                <w:sz w:val="24"/>
                <w:szCs w:val="24"/>
              </w:rPr>
              <w:t>+</w:t>
            </w:r>
          </w:p>
        </w:tc>
      </w:tr>
      <w:tr w:rsidR="00037AB3" w:rsidRPr="00037AB3" w14:paraId="0636B4C2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295392E2" w14:textId="77777777" w:rsidR="00037AB3" w:rsidRPr="00037AB3" w:rsidRDefault="00037AB3" w:rsidP="00037AB3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37AB3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3A4DECBE" w14:textId="77777777" w:rsidR="00037AB3" w:rsidRDefault="00037AB3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14:paraId="7BD9050B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7BD9050C" w14:textId="77777777" w:rsidR="001971BD" w:rsidRDefault="001971BD" w:rsidP="00CB0121">
      <w:pPr>
        <w:jc w:val="both"/>
        <w:rPr>
          <w:b/>
          <w:sz w:val="24"/>
          <w:szCs w:val="24"/>
        </w:rPr>
      </w:pPr>
    </w:p>
    <w:p w14:paraId="01B24E4E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Общие требования</w:t>
      </w:r>
    </w:p>
    <w:p w14:paraId="3072B488" w14:textId="77777777" w:rsidR="00037AB3" w:rsidRPr="00037AB3" w:rsidRDefault="00037AB3" w:rsidP="00037AB3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3B848B5B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 должна быть новой, ранее не использованной;</w:t>
      </w:r>
    </w:p>
    <w:p w14:paraId="66E2EEE5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F3BEA1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9E46F7" w14:textId="4D615340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продукция, впервые поставляемая заводом - изготовителем для нужд ПАО «</w:t>
      </w:r>
      <w:r w:rsidR="00CE5821">
        <w:rPr>
          <w:sz w:val="24"/>
          <w:szCs w:val="24"/>
        </w:rPr>
        <w:t>Россети Центр</w:t>
      </w:r>
      <w:r w:rsidRPr="00037AB3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1560DA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6314CFB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C632575" w14:textId="77777777" w:rsidR="00037AB3" w:rsidRPr="00037AB3" w:rsidRDefault="00037AB3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42A0BF0A" w14:textId="025C242C" w:rsidR="00037AB3" w:rsidRPr="00037AB3" w:rsidRDefault="00CE5821" w:rsidP="00037AB3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037AB3" w:rsidRPr="00037AB3">
        <w:rPr>
          <w:sz w:val="24"/>
          <w:szCs w:val="24"/>
        </w:rPr>
        <w:t xml:space="preserve">. </w:t>
      </w:r>
    </w:p>
    <w:p w14:paraId="2BCDABB1" w14:textId="0294E1BA" w:rsidR="00037AB3" w:rsidRPr="00037AB3" w:rsidRDefault="00CE5821" w:rsidP="00037AB3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bookmarkStart w:id="2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037AB3" w:rsidRPr="00037AB3">
        <w:rPr>
          <w:sz w:val="24"/>
          <w:szCs w:val="24"/>
        </w:rPr>
        <w:t>.</w:t>
      </w:r>
    </w:p>
    <w:p w14:paraId="0C405C9A" w14:textId="77777777" w:rsidR="00037AB3" w:rsidRPr="00037AB3" w:rsidRDefault="00037AB3" w:rsidP="00037AB3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1C2D355F" w14:textId="77777777" w:rsidR="00037AB3" w:rsidRPr="00037AB3" w:rsidRDefault="00037AB3" w:rsidP="00037AB3">
      <w:pPr>
        <w:spacing w:line="276" w:lineRule="auto"/>
        <w:ind w:firstLine="709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0D65448C" w14:textId="77777777" w:rsidR="00037AB3" w:rsidRPr="00037AB3" w:rsidRDefault="00037AB3" w:rsidP="00037AB3">
      <w:pPr>
        <w:spacing w:line="276" w:lineRule="auto"/>
        <w:ind w:firstLine="709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010369D5" w14:textId="77777777" w:rsidR="00037AB3" w:rsidRPr="00037AB3" w:rsidRDefault="00037AB3" w:rsidP="00037AB3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037AB3">
        <w:rPr>
          <w:sz w:val="24"/>
          <w:szCs w:val="24"/>
        </w:rPr>
        <w:t>- СТО 56947007-29.080.20.088-2011 Типовые технические требования к высоковольтным вводам классов  напряжения 10 - 750 кB;</w:t>
      </w:r>
    </w:p>
    <w:p w14:paraId="7AFFC1FA" w14:textId="77777777" w:rsidR="00037AB3" w:rsidRPr="00037AB3" w:rsidRDefault="00037AB3" w:rsidP="00037AB3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037AB3">
        <w:rPr>
          <w:sz w:val="24"/>
          <w:szCs w:val="24"/>
        </w:rPr>
        <w:t>- СО 34.45-51.300-97 Объем и нормы испытаний электрооборудования;</w:t>
      </w:r>
    </w:p>
    <w:p w14:paraId="40C19D77" w14:textId="77777777" w:rsidR="00037AB3" w:rsidRPr="00037AB3" w:rsidRDefault="00037AB3" w:rsidP="00037AB3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5EC2B72B" w14:textId="77777777" w:rsidR="00037AB3" w:rsidRPr="00037AB3" w:rsidRDefault="00037AB3" w:rsidP="00037AB3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EF9DDC3" w14:textId="77777777" w:rsidR="00037AB3" w:rsidRPr="00037AB3" w:rsidRDefault="00037AB3" w:rsidP="00037AB3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2.6 Упаковка, транспортирование, условия и сроки хранения.</w:t>
      </w:r>
    </w:p>
    <w:p w14:paraId="02BD6653" w14:textId="77777777" w:rsidR="00037AB3" w:rsidRPr="00037AB3" w:rsidRDefault="00037AB3" w:rsidP="00037AB3">
      <w:pPr>
        <w:spacing w:line="276" w:lineRule="auto"/>
        <w:ind w:firstLine="700"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037AB3">
        <w:rPr>
          <w:color w:val="000000"/>
          <w:sz w:val="24"/>
          <w:szCs w:val="24"/>
        </w:rPr>
        <w:t xml:space="preserve">ГОСТ 23216 </w:t>
      </w:r>
      <w:r w:rsidRPr="00037AB3">
        <w:rPr>
          <w:sz w:val="24"/>
          <w:szCs w:val="24"/>
        </w:rPr>
        <w:t xml:space="preserve">«Изделия электротехнические. Хранение, </w:t>
      </w:r>
      <w:r w:rsidRPr="00037AB3">
        <w:rPr>
          <w:sz w:val="24"/>
          <w:szCs w:val="24"/>
        </w:rPr>
        <w:lastRenderedPageBreak/>
        <w:t xml:space="preserve">транспортирование, временная противокоррозионная защита, упаковка. Общие требования и методы испытаний», </w:t>
      </w:r>
      <w:r w:rsidRPr="00037AB3">
        <w:rPr>
          <w:color w:val="000000"/>
          <w:sz w:val="24"/>
          <w:szCs w:val="24"/>
        </w:rPr>
        <w:t>ГОСТ 14192 «</w:t>
      </w:r>
      <w:r w:rsidRPr="00037AB3">
        <w:rPr>
          <w:sz w:val="24"/>
          <w:szCs w:val="24"/>
        </w:rPr>
        <w:t>Маркировка грузов»,</w:t>
      </w:r>
      <w:r w:rsidRPr="00037AB3">
        <w:rPr>
          <w:color w:val="000000"/>
          <w:sz w:val="24"/>
          <w:szCs w:val="24"/>
        </w:rPr>
        <w:t xml:space="preserve"> ГОСТ 15150-69</w:t>
      </w:r>
      <w:r w:rsidRPr="00037AB3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70B2198" w14:textId="77777777" w:rsidR="00037AB3" w:rsidRPr="00037AB3" w:rsidRDefault="00037AB3" w:rsidP="00037AB3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1149AD7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Гарантийные обязательства</w:t>
      </w:r>
    </w:p>
    <w:p w14:paraId="4E84F3AF" w14:textId="42DFEEF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</w:t>
      </w:r>
      <w:r w:rsidR="00914EDD">
        <w:rPr>
          <w:sz w:val="24"/>
          <w:szCs w:val="24"/>
        </w:rPr>
        <w:t xml:space="preserve"> </w:t>
      </w:r>
      <w:r w:rsidRPr="00037AB3">
        <w:rPr>
          <w:sz w:val="24"/>
          <w:szCs w:val="24"/>
        </w:rPr>
        <w:t>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8568A6" w14:textId="7777777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620C8D9B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Требования к надежности и живучести оборудования</w:t>
      </w:r>
    </w:p>
    <w:p w14:paraId="16A16354" w14:textId="7777777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86C5632" w14:textId="77777777" w:rsidR="00037AB3" w:rsidRPr="00037AB3" w:rsidRDefault="00037AB3" w:rsidP="00037AB3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7F339D58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7A28295C" w14:textId="77777777" w:rsidR="00037AB3" w:rsidRPr="00037AB3" w:rsidRDefault="00037AB3" w:rsidP="00037AB3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71C799F1" w14:textId="77777777" w:rsidR="00037AB3" w:rsidRPr="00037AB3" w:rsidRDefault="00037AB3" w:rsidP="00037AB3">
      <w:pPr>
        <w:spacing w:line="276" w:lineRule="auto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1169A592" w14:textId="77777777" w:rsidR="00037AB3" w:rsidRPr="00037AB3" w:rsidRDefault="00037AB3" w:rsidP="00037AB3">
      <w:pPr>
        <w:spacing w:line="276" w:lineRule="auto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1D017EA0" w14:textId="77777777" w:rsidR="00037AB3" w:rsidRPr="00037AB3" w:rsidRDefault="00037AB3" w:rsidP="00037AB3">
      <w:pPr>
        <w:spacing w:line="276" w:lineRule="auto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5D637685" w14:textId="77777777" w:rsidR="00037AB3" w:rsidRPr="00037AB3" w:rsidRDefault="00037AB3" w:rsidP="00037AB3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  чертежи на вводы;</w:t>
      </w:r>
    </w:p>
    <w:p w14:paraId="4BC6C793" w14:textId="77777777" w:rsidR="00037AB3" w:rsidRPr="00037AB3" w:rsidRDefault="00037AB3" w:rsidP="00037AB3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-   протоколы приемо-сдаточных испытаний. </w:t>
      </w:r>
    </w:p>
    <w:p w14:paraId="23E32487" w14:textId="77777777" w:rsidR="00037AB3" w:rsidRPr="00037AB3" w:rsidRDefault="00037AB3" w:rsidP="00037AB3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5BFD0584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товарный знак или наименование предприятия-изготовителя;</w:t>
      </w:r>
    </w:p>
    <w:p w14:paraId="14C974D1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обозначение основного конструкторского документа на ввод</w:t>
      </w:r>
    </w:p>
    <w:p w14:paraId="0F9343EE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условное обозначение ввода;</w:t>
      </w:r>
    </w:p>
    <w:p w14:paraId="1FA1B850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>- дата изготовления;</w:t>
      </w:r>
    </w:p>
    <w:p w14:paraId="1A28870B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- масса брутто, кг </w:t>
      </w:r>
    </w:p>
    <w:p w14:paraId="1FD16A65" w14:textId="77777777" w:rsidR="00037AB3" w:rsidRPr="00037AB3" w:rsidRDefault="00037AB3" w:rsidP="00037AB3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- заводской номер. </w:t>
      </w:r>
    </w:p>
    <w:p w14:paraId="3FEB5D6A" w14:textId="586EC056" w:rsidR="00037AB3" w:rsidRPr="00037AB3" w:rsidRDefault="00037AB3" w:rsidP="00037AB3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037AB3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436B723E" w14:textId="77777777" w:rsidR="00037AB3" w:rsidRPr="00037AB3" w:rsidRDefault="00037AB3" w:rsidP="00037AB3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0C0A79FC" w14:textId="77777777" w:rsidR="00037AB3" w:rsidRPr="00037AB3" w:rsidRDefault="00037AB3" w:rsidP="00037AB3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037AB3">
        <w:rPr>
          <w:b/>
          <w:sz w:val="24"/>
          <w:szCs w:val="24"/>
        </w:rPr>
        <w:t>Правила приемки продукции</w:t>
      </w:r>
    </w:p>
    <w:p w14:paraId="08F67AA3" w14:textId="3F1BF8FF" w:rsidR="00037AB3" w:rsidRPr="00037AB3" w:rsidRDefault="00037AB3" w:rsidP="00037AB3">
      <w:pPr>
        <w:spacing w:line="276" w:lineRule="auto"/>
        <w:ind w:firstLine="993"/>
        <w:jc w:val="both"/>
        <w:rPr>
          <w:sz w:val="24"/>
          <w:szCs w:val="24"/>
        </w:rPr>
      </w:pPr>
      <w:r w:rsidRPr="00037AB3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</w:t>
      </w:r>
      <w:r w:rsidR="00CE5821">
        <w:rPr>
          <w:sz w:val="24"/>
          <w:szCs w:val="24"/>
        </w:rPr>
        <w:t>Россети Центр</w:t>
      </w:r>
      <w:r w:rsidRPr="00037AB3">
        <w:rPr>
          <w:sz w:val="24"/>
          <w:szCs w:val="24"/>
        </w:rPr>
        <w:t>» при получении их на склад.</w:t>
      </w:r>
    </w:p>
    <w:p w14:paraId="7BD90538" w14:textId="72CB7AA1" w:rsidR="004B6E45" w:rsidRDefault="00037AB3" w:rsidP="00037AB3">
      <w:pPr>
        <w:pStyle w:val="BodyText21"/>
        <w:spacing w:line="276" w:lineRule="auto"/>
        <w:ind w:firstLine="993"/>
        <w:rPr>
          <w:szCs w:val="24"/>
        </w:rPr>
      </w:pPr>
      <w:r w:rsidRPr="00037AB3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BD90539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BD9053A" w14:textId="77777777"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14:paraId="7BD9053B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BD9053C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DAD29" w14:textId="77777777" w:rsidR="00284BDB" w:rsidRDefault="00284BDB" w:rsidP="008702DB">
      <w:r>
        <w:separator/>
      </w:r>
    </w:p>
  </w:endnote>
  <w:endnote w:type="continuationSeparator" w:id="0">
    <w:p w14:paraId="11137EAA" w14:textId="77777777" w:rsidR="00284BDB" w:rsidRDefault="00284BDB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46C74" w14:textId="77777777" w:rsidR="00284BDB" w:rsidRDefault="00284BDB" w:rsidP="008702DB">
      <w:r>
        <w:separator/>
      </w:r>
    </w:p>
  </w:footnote>
  <w:footnote w:type="continuationSeparator" w:id="0">
    <w:p w14:paraId="5891D463" w14:textId="77777777" w:rsidR="00284BDB" w:rsidRDefault="00284BDB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7BD90541" w14:textId="26205303"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C12D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BD90542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0F86"/>
    <w:rsid w:val="00031356"/>
    <w:rsid w:val="00037AB3"/>
    <w:rsid w:val="00037C51"/>
    <w:rsid w:val="00045A7E"/>
    <w:rsid w:val="000537F6"/>
    <w:rsid w:val="000645A5"/>
    <w:rsid w:val="00076775"/>
    <w:rsid w:val="000A3583"/>
    <w:rsid w:val="000A4E30"/>
    <w:rsid w:val="000A6E7D"/>
    <w:rsid w:val="000B2F18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520AE"/>
    <w:rsid w:val="0025584A"/>
    <w:rsid w:val="002732E2"/>
    <w:rsid w:val="00274860"/>
    <w:rsid w:val="00276F06"/>
    <w:rsid w:val="00284BDB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5AF"/>
    <w:rsid w:val="00390F6B"/>
    <w:rsid w:val="003A7692"/>
    <w:rsid w:val="003A7E3E"/>
    <w:rsid w:val="003C1C63"/>
    <w:rsid w:val="003C555B"/>
    <w:rsid w:val="003E0ED3"/>
    <w:rsid w:val="004045F7"/>
    <w:rsid w:val="00415450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C12DE"/>
    <w:rsid w:val="004D002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32438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03758"/>
    <w:rsid w:val="00610F3F"/>
    <w:rsid w:val="00613A18"/>
    <w:rsid w:val="00627357"/>
    <w:rsid w:val="006418E0"/>
    <w:rsid w:val="006423BB"/>
    <w:rsid w:val="006432DE"/>
    <w:rsid w:val="006452E7"/>
    <w:rsid w:val="00646FC3"/>
    <w:rsid w:val="006540D1"/>
    <w:rsid w:val="006621AE"/>
    <w:rsid w:val="006634EC"/>
    <w:rsid w:val="00664BBD"/>
    <w:rsid w:val="006A61BF"/>
    <w:rsid w:val="006B4D86"/>
    <w:rsid w:val="006C3BCB"/>
    <w:rsid w:val="006F1412"/>
    <w:rsid w:val="007026A8"/>
    <w:rsid w:val="00707938"/>
    <w:rsid w:val="007174ED"/>
    <w:rsid w:val="007208E4"/>
    <w:rsid w:val="0072488C"/>
    <w:rsid w:val="00744A11"/>
    <w:rsid w:val="00757701"/>
    <w:rsid w:val="0076646F"/>
    <w:rsid w:val="007678B9"/>
    <w:rsid w:val="007723DB"/>
    <w:rsid w:val="00777FE0"/>
    <w:rsid w:val="007B5574"/>
    <w:rsid w:val="007C37EE"/>
    <w:rsid w:val="00801F15"/>
    <w:rsid w:val="00811516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389D"/>
    <w:rsid w:val="00901456"/>
    <w:rsid w:val="00914EDD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C3C09"/>
    <w:rsid w:val="009E7962"/>
    <w:rsid w:val="009F6A2C"/>
    <w:rsid w:val="009F7D83"/>
    <w:rsid w:val="00A408C2"/>
    <w:rsid w:val="00A43063"/>
    <w:rsid w:val="00A47854"/>
    <w:rsid w:val="00A50D08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D7AA5"/>
    <w:rsid w:val="00AE1599"/>
    <w:rsid w:val="00B05921"/>
    <w:rsid w:val="00B20AAF"/>
    <w:rsid w:val="00B2241A"/>
    <w:rsid w:val="00B27496"/>
    <w:rsid w:val="00B51C9F"/>
    <w:rsid w:val="00B5706E"/>
    <w:rsid w:val="00B61B2F"/>
    <w:rsid w:val="00B732DD"/>
    <w:rsid w:val="00B7331A"/>
    <w:rsid w:val="00B85E89"/>
    <w:rsid w:val="00B866C1"/>
    <w:rsid w:val="00B9113B"/>
    <w:rsid w:val="00B9233C"/>
    <w:rsid w:val="00BA0005"/>
    <w:rsid w:val="00BA5126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5821"/>
    <w:rsid w:val="00CF3937"/>
    <w:rsid w:val="00D02B22"/>
    <w:rsid w:val="00D33465"/>
    <w:rsid w:val="00D355A5"/>
    <w:rsid w:val="00D36337"/>
    <w:rsid w:val="00D55FA2"/>
    <w:rsid w:val="00D56058"/>
    <w:rsid w:val="00D5737C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05E16"/>
    <w:rsid w:val="00E10A3E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EF7065"/>
    <w:rsid w:val="00F01A75"/>
    <w:rsid w:val="00F3233C"/>
    <w:rsid w:val="00F4508A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3E16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D90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Лепейко Марина Викторовна</cp:lastModifiedBy>
  <cp:revision>19</cp:revision>
  <dcterms:created xsi:type="dcterms:W3CDTF">2019-11-01T07:12:00Z</dcterms:created>
  <dcterms:modified xsi:type="dcterms:W3CDTF">2023-01-16T07:20:00Z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